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9C" w:rsidRPr="006859A4" w:rsidRDefault="006859A4" w:rsidP="00685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9A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859A4" w:rsidRDefault="006859A4" w:rsidP="006859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рабочего совещания представителей Министерства Российской Федерации по развитию Дальнего Востока и Российского Союза строителей о совместной работе в области формирования проектов и программ малоэтажного строительства </w:t>
      </w:r>
      <w:r w:rsidR="00AB4CA5">
        <w:rPr>
          <w:rFonts w:ascii="Times New Roman" w:hAnsi="Times New Roman" w:cs="Times New Roman"/>
          <w:sz w:val="26"/>
          <w:szCs w:val="26"/>
        </w:rPr>
        <w:t xml:space="preserve">на территории Дальнего </w:t>
      </w:r>
      <w:r w:rsidR="00AB4CA5" w:rsidRPr="00AB4CA5">
        <w:rPr>
          <w:rFonts w:ascii="Times New Roman" w:hAnsi="Times New Roman" w:cs="Times New Roman"/>
          <w:sz w:val="26"/>
          <w:szCs w:val="26"/>
        </w:rPr>
        <w:t>Востока и Байкальского региона</w:t>
      </w:r>
    </w:p>
    <w:p w:rsidR="006859A4" w:rsidRDefault="006859A4" w:rsidP="006859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59A4" w:rsidRDefault="006859A4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59A4">
        <w:rPr>
          <w:rFonts w:ascii="Times New Roman" w:hAnsi="Times New Roman" w:cs="Times New Roman"/>
          <w:b/>
          <w:sz w:val="26"/>
          <w:szCs w:val="26"/>
          <w:u w:val="single"/>
        </w:rPr>
        <w:t>Участники Совещания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859A4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6859A4" w:rsidRPr="006859A4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859A4" w:rsidRPr="006859A4">
        <w:rPr>
          <w:rFonts w:ascii="Times New Roman" w:hAnsi="Times New Roman" w:cs="Times New Roman"/>
          <w:sz w:val="26"/>
          <w:szCs w:val="26"/>
        </w:rPr>
        <w:t xml:space="preserve"> Российской Федерации по развитию Дальнего Востока</w:t>
      </w:r>
      <w:r w:rsidR="006859A4">
        <w:rPr>
          <w:rFonts w:ascii="Times New Roman" w:hAnsi="Times New Roman" w:cs="Times New Roman"/>
          <w:sz w:val="26"/>
          <w:szCs w:val="26"/>
        </w:rPr>
        <w:t xml:space="preserve"> (далее – Министерство):</w:t>
      </w:r>
    </w:p>
    <w:p w:rsidR="006859A4" w:rsidRDefault="006859A4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ДЕМИДОВА</w:t>
      </w:r>
      <w:r w:rsidRPr="006859A4">
        <w:rPr>
          <w:rFonts w:ascii="Times New Roman" w:hAnsi="Times New Roman" w:cs="Times New Roman"/>
          <w:sz w:val="26"/>
          <w:szCs w:val="26"/>
          <w:u w:val="single"/>
        </w:rPr>
        <w:t xml:space="preserve"> Александра Ивановна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Отдела земельных отношений и территориального планирования Департамента развития человеческого капитала и территориального развития Министерства</w:t>
      </w:r>
      <w:r w:rsidR="002F58B3">
        <w:rPr>
          <w:rFonts w:ascii="Times New Roman" w:hAnsi="Times New Roman" w:cs="Times New Roman"/>
          <w:sz w:val="26"/>
          <w:szCs w:val="26"/>
        </w:rPr>
        <w:t>;</w:t>
      </w:r>
    </w:p>
    <w:p w:rsidR="006859A4" w:rsidRDefault="006859A4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59A4">
        <w:rPr>
          <w:rFonts w:ascii="Times New Roman" w:hAnsi="Times New Roman" w:cs="Times New Roman"/>
          <w:sz w:val="26"/>
          <w:szCs w:val="26"/>
          <w:u w:val="single"/>
        </w:rPr>
        <w:t>ТИХОН Алексей Михайлович</w:t>
      </w:r>
      <w:r>
        <w:rPr>
          <w:rFonts w:ascii="Times New Roman" w:hAnsi="Times New Roman" w:cs="Times New Roman"/>
          <w:sz w:val="26"/>
          <w:szCs w:val="26"/>
        </w:rPr>
        <w:t xml:space="preserve"> – Референт о</w:t>
      </w:r>
      <w:r w:rsidRPr="006859A4">
        <w:rPr>
          <w:rFonts w:ascii="Times New Roman" w:hAnsi="Times New Roman" w:cs="Times New Roman"/>
          <w:sz w:val="26"/>
          <w:szCs w:val="26"/>
        </w:rPr>
        <w:t>тдела земельных отношений и территориального планирования Департамента развития человеческого капитала и территориального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9A4">
        <w:rPr>
          <w:rFonts w:ascii="Times New Roman" w:hAnsi="Times New Roman" w:cs="Times New Roman"/>
          <w:sz w:val="26"/>
          <w:szCs w:val="26"/>
        </w:rPr>
        <w:t>Министерства</w:t>
      </w:r>
      <w:r w:rsidR="002F58B3">
        <w:rPr>
          <w:rFonts w:ascii="Times New Roman" w:hAnsi="Times New Roman" w:cs="Times New Roman"/>
          <w:sz w:val="26"/>
          <w:szCs w:val="26"/>
        </w:rPr>
        <w:t>;</w:t>
      </w: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58B3">
        <w:rPr>
          <w:rFonts w:ascii="Times New Roman" w:hAnsi="Times New Roman" w:cs="Times New Roman"/>
          <w:sz w:val="26"/>
          <w:szCs w:val="26"/>
          <w:u w:val="single"/>
        </w:rPr>
        <w:t>ПОЛЯКОВА Мария Борисовна</w:t>
      </w:r>
      <w:r>
        <w:rPr>
          <w:rFonts w:ascii="Times New Roman" w:hAnsi="Times New Roman" w:cs="Times New Roman"/>
          <w:sz w:val="26"/>
          <w:szCs w:val="26"/>
        </w:rPr>
        <w:t xml:space="preserve"> – Руководитель Центра методологии Агентства по развитию человеческого капитала на Дальнем Востоке Министерства</w:t>
      </w:r>
      <w:r w:rsidR="007C7794">
        <w:rPr>
          <w:rFonts w:ascii="Times New Roman" w:hAnsi="Times New Roman" w:cs="Times New Roman"/>
          <w:sz w:val="26"/>
          <w:szCs w:val="26"/>
        </w:rPr>
        <w:t xml:space="preserve"> (далее – Агентство)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Pr="002F58B3">
        <w:rPr>
          <w:rFonts w:ascii="Times New Roman" w:hAnsi="Times New Roman" w:cs="Times New Roman"/>
          <w:sz w:val="26"/>
          <w:szCs w:val="26"/>
        </w:rPr>
        <w:t>Российского Союза строителей</w:t>
      </w:r>
      <w:r>
        <w:rPr>
          <w:rFonts w:ascii="Times New Roman" w:hAnsi="Times New Roman" w:cs="Times New Roman"/>
          <w:sz w:val="26"/>
          <w:szCs w:val="26"/>
        </w:rPr>
        <w:t xml:space="preserve"> (далее – Союз):</w:t>
      </w:r>
    </w:p>
    <w:p w:rsidR="006859A4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58B3">
        <w:rPr>
          <w:rFonts w:ascii="Times New Roman" w:hAnsi="Times New Roman" w:cs="Times New Roman"/>
          <w:sz w:val="26"/>
          <w:szCs w:val="26"/>
          <w:u w:val="single"/>
        </w:rPr>
        <w:t>КИЖЕЛЬ Константин Феликсович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И</w:t>
      </w:r>
      <w:r w:rsidR="00AB4CA5">
        <w:rPr>
          <w:rFonts w:ascii="Times New Roman" w:hAnsi="Times New Roman" w:cs="Times New Roman"/>
          <w:sz w:val="26"/>
          <w:szCs w:val="26"/>
        </w:rPr>
        <w:t>сполнительного директора Союза;</w:t>
      </w: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58B3">
        <w:rPr>
          <w:rFonts w:ascii="Times New Roman" w:hAnsi="Times New Roman" w:cs="Times New Roman"/>
          <w:sz w:val="26"/>
          <w:szCs w:val="26"/>
          <w:u w:val="single"/>
        </w:rPr>
        <w:t>КОШЕЛЬ Андрей Анатольевич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</w:t>
      </w:r>
      <w:r w:rsidRPr="002F58B3">
        <w:rPr>
          <w:rFonts w:ascii="Times New Roman" w:hAnsi="Times New Roman" w:cs="Times New Roman"/>
          <w:sz w:val="26"/>
          <w:szCs w:val="26"/>
        </w:rPr>
        <w:t>И</w:t>
      </w:r>
      <w:r w:rsidR="00AB4CA5">
        <w:rPr>
          <w:rFonts w:ascii="Times New Roman" w:hAnsi="Times New Roman" w:cs="Times New Roman"/>
          <w:sz w:val="26"/>
          <w:szCs w:val="26"/>
        </w:rPr>
        <w:t>сполнительного директора Союза;</w:t>
      </w: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58B3">
        <w:rPr>
          <w:rFonts w:ascii="Times New Roman" w:hAnsi="Times New Roman" w:cs="Times New Roman"/>
          <w:sz w:val="26"/>
          <w:szCs w:val="26"/>
          <w:u w:val="single"/>
        </w:rPr>
        <w:t>ТИШКОВ Василий Вадимович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Комитета по малоэтажному строительству Союза</w:t>
      </w:r>
      <w:r w:rsidR="00AB4CA5">
        <w:rPr>
          <w:rFonts w:ascii="Times New Roman" w:hAnsi="Times New Roman" w:cs="Times New Roman"/>
          <w:sz w:val="26"/>
          <w:szCs w:val="26"/>
        </w:rPr>
        <w:t>;</w:t>
      </w: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58B3">
        <w:rPr>
          <w:rFonts w:ascii="Times New Roman" w:hAnsi="Times New Roman" w:cs="Times New Roman"/>
          <w:sz w:val="26"/>
          <w:szCs w:val="26"/>
          <w:u w:val="single"/>
        </w:rPr>
        <w:t>ЦЫГОМЕНКО Сергей Сергеевич</w:t>
      </w:r>
      <w:r>
        <w:rPr>
          <w:rFonts w:ascii="Times New Roman" w:hAnsi="Times New Roman" w:cs="Times New Roman"/>
          <w:sz w:val="26"/>
          <w:szCs w:val="26"/>
        </w:rPr>
        <w:t xml:space="preserve"> – Член Союза, Президент Ассоциации домостроительных технологий </w:t>
      </w:r>
      <w:r>
        <w:rPr>
          <w:rFonts w:ascii="Times New Roman" w:hAnsi="Times New Roman" w:cs="Times New Roman"/>
          <w:sz w:val="26"/>
          <w:szCs w:val="26"/>
          <w:lang w:val="en-US"/>
        </w:rPr>
        <w:t>SIP</w:t>
      </w:r>
      <w:r w:rsidRPr="002F58B3">
        <w:rPr>
          <w:rFonts w:ascii="Times New Roman" w:hAnsi="Times New Roman" w:cs="Times New Roman"/>
          <w:sz w:val="26"/>
          <w:szCs w:val="26"/>
        </w:rPr>
        <w:t>.</w:t>
      </w: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58B3" w:rsidRDefault="002F58B3" w:rsidP="006859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Вопросы, освещавшиеся на совещании:</w:t>
      </w:r>
    </w:p>
    <w:p w:rsidR="002F58B3" w:rsidRDefault="002F58B3" w:rsidP="002F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58B3">
        <w:rPr>
          <w:rFonts w:ascii="Times New Roman" w:hAnsi="Times New Roman" w:cs="Times New Roman"/>
          <w:sz w:val="26"/>
          <w:szCs w:val="26"/>
        </w:rPr>
        <w:t xml:space="preserve">Тихон А.М. </w:t>
      </w:r>
    </w:p>
    <w:p w:rsidR="002F58B3" w:rsidRDefault="002F58B3" w:rsidP="002F58B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Сообщил об основных н</w:t>
      </w:r>
      <w:r w:rsidR="00506612">
        <w:rPr>
          <w:rFonts w:ascii="Times New Roman" w:hAnsi="Times New Roman" w:cs="Times New Roman"/>
          <w:sz w:val="26"/>
          <w:szCs w:val="26"/>
        </w:rPr>
        <w:t>аправлениях работы Министерства,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612">
        <w:rPr>
          <w:rFonts w:ascii="Times New Roman" w:hAnsi="Times New Roman" w:cs="Times New Roman"/>
          <w:sz w:val="26"/>
          <w:szCs w:val="26"/>
        </w:rPr>
        <w:t xml:space="preserve">организационно-финансовой концепции развития территорий под застройку и </w:t>
      </w:r>
      <w:r>
        <w:rPr>
          <w:rFonts w:ascii="Times New Roman" w:hAnsi="Times New Roman" w:cs="Times New Roman"/>
          <w:sz w:val="26"/>
          <w:szCs w:val="26"/>
        </w:rPr>
        <w:t xml:space="preserve">перспективах использования </w:t>
      </w:r>
      <w:r w:rsidR="00506612">
        <w:rPr>
          <w:rFonts w:ascii="Times New Roman" w:hAnsi="Times New Roman" w:cs="Times New Roman"/>
          <w:sz w:val="26"/>
          <w:szCs w:val="26"/>
        </w:rPr>
        <w:t>малоэтажного жилищного строительства для обеспечения жильём граждан, приобретающих земельные участки на территории Дальнего Востока и Байкальского региона, и работников предприятий – субъектов Территорий опережающего развития.</w:t>
      </w:r>
    </w:p>
    <w:p w:rsidR="00506612" w:rsidRDefault="00506612" w:rsidP="002F58B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своём выступлении он сообщил, что для обеспечения эффективной работы в рамках формируемых проектов предусматривается </w:t>
      </w:r>
      <w:r w:rsidR="00F22CF6">
        <w:rPr>
          <w:rFonts w:ascii="Times New Roman" w:hAnsi="Times New Roman" w:cs="Times New Roman"/>
          <w:sz w:val="26"/>
          <w:szCs w:val="26"/>
        </w:rPr>
        <w:t xml:space="preserve">финансирование строительства объектов инженерной инфраструктуры за счёт </w:t>
      </w:r>
      <w:r>
        <w:rPr>
          <w:rFonts w:ascii="Times New Roman" w:hAnsi="Times New Roman" w:cs="Times New Roman"/>
          <w:sz w:val="26"/>
          <w:szCs w:val="26"/>
        </w:rPr>
        <w:t>бюджетн</w:t>
      </w:r>
      <w:r w:rsidR="00F22CF6">
        <w:rPr>
          <w:rFonts w:ascii="Times New Roman" w:hAnsi="Times New Roman" w:cs="Times New Roman"/>
          <w:sz w:val="26"/>
          <w:szCs w:val="26"/>
        </w:rPr>
        <w:t xml:space="preserve">ых и внебюджетных </w:t>
      </w:r>
      <w:r w:rsidR="00F22CF6">
        <w:rPr>
          <w:rFonts w:ascii="Times New Roman" w:hAnsi="Times New Roman" w:cs="Times New Roman"/>
          <w:sz w:val="26"/>
          <w:szCs w:val="26"/>
        </w:rPr>
        <w:lastRenderedPageBreak/>
        <w:t xml:space="preserve">источников, а для выполнения работ по жилищному строительству предусматривается внедрение современных строительных технологий, прежде всего деревянного домостроения, обеспечивающих повышение эксплуатационных характеристик строящихся объектов, в том числе: срока службы, </w:t>
      </w:r>
      <w:proofErr w:type="spellStart"/>
      <w:r w:rsidR="00F22CF6">
        <w:rPr>
          <w:rFonts w:ascii="Times New Roman" w:hAnsi="Times New Roman" w:cs="Times New Roman"/>
          <w:sz w:val="26"/>
          <w:szCs w:val="26"/>
        </w:rPr>
        <w:t>экологичности</w:t>
      </w:r>
      <w:proofErr w:type="spellEnd"/>
      <w:r w:rsidR="00E23699">
        <w:rPr>
          <w:rFonts w:ascii="Times New Roman" w:hAnsi="Times New Roman" w:cs="Times New Roman"/>
          <w:sz w:val="26"/>
          <w:szCs w:val="26"/>
        </w:rPr>
        <w:t>,</w:t>
      </w:r>
      <w:r w:rsidR="00F22CF6">
        <w:rPr>
          <w:rFonts w:ascii="Times New Roman" w:hAnsi="Times New Roman" w:cs="Times New Roman"/>
          <w:sz w:val="26"/>
          <w:szCs w:val="26"/>
        </w:rPr>
        <w:t xml:space="preserve"> энергоэффективности, а также учитывающих архитектурные особенности, свойственные для каждой из территорий предполагаемого строительства.</w:t>
      </w:r>
    </w:p>
    <w:p w:rsidR="00F22CF6" w:rsidRDefault="00F22CF6" w:rsidP="00F2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Демидова А.И.</w:t>
      </w:r>
    </w:p>
    <w:p w:rsidR="00E23699" w:rsidRDefault="00F22CF6" w:rsidP="00E2369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Сообщила об особенностях организации работ по формированию концепции   </w:t>
      </w:r>
      <w:r w:rsidR="00E23699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территорий, </w:t>
      </w:r>
      <w:r w:rsidR="00AB4CA5">
        <w:rPr>
          <w:rFonts w:ascii="Times New Roman" w:hAnsi="Times New Roman" w:cs="Times New Roman"/>
          <w:sz w:val="26"/>
          <w:szCs w:val="26"/>
        </w:rPr>
        <w:t>выделяемых</w:t>
      </w:r>
      <w:r>
        <w:rPr>
          <w:rFonts w:ascii="Times New Roman" w:hAnsi="Times New Roman" w:cs="Times New Roman"/>
          <w:sz w:val="26"/>
          <w:szCs w:val="26"/>
        </w:rPr>
        <w:t xml:space="preserve"> под жилищную застройку.</w:t>
      </w:r>
    </w:p>
    <w:p w:rsidR="00E23699" w:rsidRPr="00E23699" w:rsidRDefault="00E23699" w:rsidP="00E2369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она отметила, что предприятия – субъекты Территорий опережающего развития заинтересованы в привлечении подрядных организаций, имеющих опыт в формировании проектов строительства объектов арендного жилого фонда с целью обеспечения условий для проживания </w:t>
      </w:r>
      <w:r w:rsidR="00AB4CA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этих предприятий.</w:t>
      </w:r>
    </w:p>
    <w:p w:rsidR="00F22CF6" w:rsidRDefault="00F22CF6" w:rsidP="00F2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Полякова М.Б.</w:t>
      </w:r>
    </w:p>
    <w:p w:rsidR="00F22CF6" w:rsidRDefault="00F22CF6" w:rsidP="00F22CF6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Сообщила</w:t>
      </w:r>
      <w:r w:rsidR="007C7794">
        <w:rPr>
          <w:rFonts w:ascii="Times New Roman" w:hAnsi="Times New Roman" w:cs="Times New Roman"/>
          <w:sz w:val="26"/>
          <w:szCs w:val="26"/>
        </w:rPr>
        <w:t xml:space="preserve"> об основных направлениях работы Агентства с целью привлечения к участию граждан Российской Федерации в программе освоения территорий Дальнего Востока и Прибайкальского региона.</w:t>
      </w:r>
    </w:p>
    <w:p w:rsidR="00E23699" w:rsidRDefault="00E23699" w:rsidP="00F22CF6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своём выступлении она отметила о заинтересованности граждан в привлечение к застройке подрядных организаций, обеспечивающих внедрение современных строительных технологий при конкурентных параметрах стоимости жилищного строительства.</w:t>
      </w:r>
    </w:p>
    <w:p w:rsidR="00754044" w:rsidRDefault="00754044" w:rsidP="007C779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Кижель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К.Ф.</w:t>
      </w:r>
    </w:p>
    <w:p w:rsidR="00754044" w:rsidRDefault="00754044" w:rsidP="00754044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Отметил, что предприятия, входящие в состав </w:t>
      </w:r>
      <w:r w:rsidR="00E23699">
        <w:rPr>
          <w:rFonts w:ascii="Times New Roman" w:hAnsi="Times New Roman" w:cs="Times New Roman"/>
          <w:sz w:val="26"/>
          <w:szCs w:val="26"/>
        </w:rPr>
        <w:t>Союза,</w:t>
      </w:r>
      <w:r>
        <w:rPr>
          <w:rFonts w:ascii="Times New Roman" w:hAnsi="Times New Roman" w:cs="Times New Roman"/>
          <w:sz w:val="26"/>
          <w:szCs w:val="26"/>
        </w:rPr>
        <w:t xml:space="preserve"> имеют значительный производственный потенциал и заинтересованы в участии в инвестиционных проектах, формируемых в интересах освоения территорий Дальнего Востока и Прибайкальского региона.</w:t>
      </w:r>
    </w:p>
    <w:p w:rsidR="007C7794" w:rsidRDefault="007C7794" w:rsidP="007C779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Тишков В.В.</w:t>
      </w:r>
    </w:p>
    <w:p w:rsidR="007C7794" w:rsidRDefault="007C7794" w:rsidP="007C7794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эффективности работы Министерства в рамках рассматриваемых программ предложил приступить к формированию региональных программ малоэтажного жилищного строительства, включающих в себя: </w:t>
      </w:r>
    </w:p>
    <w:p w:rsidR="007C7794" w:rsidRDefault="007C7794" w:rsidP="007C7794">
      <w:pPr>
        <w:pStyle w:val="a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перечней граждан и промышленных предприятий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в интересах которых должно осуществляться строительство;</w:t>
      </w:r>
    </w:p>
    <w:p w:rsidR="007C7794" w:rsidRDefault="007C7794" w:rsidP="007C7794">
      <w:pPr>
        <w:pStyle w:val="a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перечней земельных участков под жилищное и гражданское строительство, а также способов организации работ по обеспечению этих земельных участков инженерной и социальной инфраструктурой;  </w:t>
      </w:r>
    </w:p>
    <w:p w:rsidR="007C7794" w:rsidRDefault="007C7794" w:rsidP="007C7794">
      <w:pPr>
        <w:pStyle w:val="a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</w:t>
      </w:r>
      <w:r w:rsidR="00AC1208">
        <w:rPr>
          <w:rFonts w:ascii="Times New Roman" w:hAnsi="Times New Roman" w:cs="Times New Roman"/>
          <w:sz w:val="26"/>
          <w:szCs w:val="26"/>
        </w:rPr>
        <w:t xml:space="preserve"> мероприятий по производственному и технологическому обеспечению формируемой программы строительства;</w:t>
      </w:r>
    </w:p>
    <w:p w:rsidR="00AC1208" w:rsidRDefault="00AC1208" w:rsidP="007C7794">
      <w:pPr>
        <w:pStyle w:val="a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финансовой инфраструктуры разрабатываемой программы строительства.</w:t>
      </w:r>
    </w:p>
    <w:p w:rsidR="00AC1208" w:rsidRDefault="00AC1208" w:rsidP="00AC120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было отмечено, что при разработке организационной модели финансирования рассматриваемых программ</w:t>
      </w:r>
      <w:r w:rsidR="00AB4C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целесообразно рассмотреть возможность формирования комплексных проектов развития территорий под жилищную застройку с учётом потребностей и интересов предприятий, являющихся субъектами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4044" w:rsidRDefault="00AC1208" w:rsidP="00AC120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было предложено рассмотреть возможность финансирования проектов строительства объектов инженерной инфраструктуры на инвестиционной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основе, при которой </w:t>
      </w:r>
      <w:r w:rsidR="00754044">
        <w:rPr>
          <w:rFonts w:ascii="Times New Roman" w:hAnsi="Times New Roman" w:cs="Times New Roman"/>
          <w:sz w:val="26"/>
          <w:szCs w:val="26"/>
        </w:rPr>
        <w:t xml:space="preserve">источником инвестиционных ресурсов </w:t>
      </w:r>
      <w:r w:rsidR="00AB4CA5">
        <w:rPr>
          <w:rFonts w:ascii="Times New Roman" w:hAnsi="Times New Roman" w:cs="Times New Roman"/>
          <w:sz w:val="26"/>
          <w:szCs w:val="26"/>
        </w:rPr>
        <w:t>станут</w:t>
      </w:r>
      <w:r w:rsidR="00754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="0075404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частных инвесторов и бюджетных средств. </w:t>
      </w:r>
      <w:r w:rsidR="00754044">
        <w:rPr>
          <w:rFonts w:ascii="Times New Roman" w:hAnsi="Times New Roman" w:cs="Times New Roman"/>
          <w:sz w:val="26"/>
          <w:szCs w:val="26"/>
        </w:rPr>
        <w:t>Использование такой модели создаст условия как для формирования неналоговых доходов бюджетов различного уровня, так и</w:t>
      </w:r>
      <w:r w:rsidR="00AB4CA5">
        <w:rPr>
          <w:rFonts w:ascii="Times New Roman" w:hAnsi="Times New Roman" w:cs="Times New Roman"/>
          <w:sz w:val="26"/>
          <w:szCs w:val="26"/>
        </w:rPr>
        <w:t>, в случае необходимости,</w:t>
      </w:r>
      <w:r w:rsidR="00754044">
        <w:rPr>
          <w:rFonts w:ascii="Times New Roman" w:hAnsi="Times New Roman" w:cs="Times New Roman"/>
          <w:sz w:val="26"/>
          <w:szCs w:val="26"/>
        </w:rPr>
        <w:t xml:space="preserve"> для возврата инвестированных средств за счёт реализации сформированных имущественных долей.</w:t>
      </w:r>
    </w:p>
    <w:p w:rsidR="00AC1208" w:rsidRDefault="00754044" w:rsidP="0075404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Цыгоменко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С.С.</w:t>
      </w:r>
    </w:p>
    <w:p w:rsidR="00621629" w:rsidRDefault="00754044" w:rsidP="00754044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Сообщил, что возглавляемая им Ассоциация имеет представительства </w:t>
      </w:r>
      <w:r w:rsidR="00621629">
        <w:rPr>
          <w:rFonts w:ascii="Times New Roman" w:hAnsi="Times New Roman" w:cs="Times New Roman"/>
          <w:sz w:val="26"/>
          <w:szCs w:val="26"/>
        </w:rPr>
        <w:t xml:space="preserve">в форме семи домостроительных предприятий, базирующихся на рассматриваемых территориях и имеющих здесь значительный практический опыт строительства в рамках программ жилищного строительства для государственных нужд. </w:t>
      </w:r>
    </w:p>
    <w:p w:rsidR="00621629" w:rsidRDefault="00621629" w:rsidP="00754044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он отметил, что особенности франчайзинговых программ, сформированных возглавляемой им Ассоциацией, позволяют в кратчайшие сроки и при минимальных финансовых затратах организовать производство домостроительных конструкций для малоэтажного строительства в случае определения стабильного спроса в рамках рассматриваемых региональных программ.</w:t>
      </w:r>
    </w:p>
    <w:p w:rsidR="00754044" w:rsidRDefault="00621629" w:rsidP="00754044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699" w:rsidRDefault="00621629" w:rsidP="00754044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Совещания его участники пришли к общему мнению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="00E23699">
        <w:rPr>
          <w:rFonts w:ascii="Times New Roman" w:hAnsi="Times New Roman" w:cs="Times New Roman"/>
          <w:sz w:val="26"/>
          <w:szCs w:val="26"/>
        </w:rPr>
        <w:t xml:space="preserve">  формирование </w:t>
      </w:r>
      <w:r>
        <w:rPr>
          <w:rFonts w:ascii="Times New Roman" w:hAnsi="Times New Roman" w:cs="Times New Roman"/>
          <w:sz w:val="26"/>
          <w:szCs w:val="26"/>
        </w:rPr>
        <w:t>предлагаемых региональных программ строительства</w:t>
      </w:r>
      <w:r w:rsidR="00E23699">
        <w:rPr>
          <w:rFonts w:ascii="Times New Roman" w:hAnsi="Times New Roman" w:cs="Times New Roman"/>
          <w:sz w:val="26"/>
          <w:szCs w:val="26"/>
        </w:rPr>
        <w:t xml:space="preserve">, предусматривающих строительство жилья с использованием современных </w:t>
      </w:r>
      <w:r>
        <w:rPr>
          <w:rFonts w:ascii="Times New Roman" w:hAnsi="Times New Roman" w:cs="Times New Roman"/>
          <w:sz w:val="26"/>
          <w:szCs w:val="26"/>
        </w:rPr>
        <w:t xml:space="preserve">строительных </w:t>
      </w:r>
      <w:r w:rsidR="00E23699">
        <w:rPr>
          <w:rFonts w:ascii="Times New Roman" w:hAnsi="Times New Roman" w:cs="Times New Roman"/>
          <w:sz w:val="26"/>
          <w:szCs w:val="26"/>
        </w:rPr>
        <w:t xml:space="preserve">технологий </w:t>
      </w:r>
      <w:r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="00E23699">
        <w:rPr>
          <w:rFonts w:ascii="Times New Roman" w:hAnsi="Times New Roman" w:cs="Times New Roman"/>
          <w:sz w:val="26"/>
          <w:szCs w:val="26"/>
        </w:rPr>
        <w:t>деревянного домостроения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E23699">
        <w:rPr>
          <w:rFonts w:ascii="Times New Roman" w:hAnsi="Times New Roman" w:cs="Times New Roman"/>
          <w:sz w:val="26"/>
          <w:szCs w:val="26"/>
        </w:rPr>
        <w:t xml:space="preserve">, а также формирование современной социальной и инженерной инфраструктуры строящихся объектов, значительно повысят привлекательность этих территорий для граждан, принимающих решение о переселении на территории </w:t>
      </w:r>
      <w:r w:rsidR="00E23699" w:rsidRPr="00E23699">
        <w:rPr>
          <w:rFonts w:ascii="Times New Roman" w:hAnsi="Times New Roman" w:cs="Times New Roman"/>
          <w:sz w:val="26"/>
          <w:szCs w:val="26"/>
        </w:rPr>
        <w:t>Дальнего Востока и Прибайкальского региона.</w:t>
      </w:r>
    </w:p>
    <w:p w:rsidR="00621629" w:rsidRDefault="00621629" w:rsidP="0062162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Итогом Совещания стало предложение сформировать проектный офис по подготовке и последующей реализации рассматриваемых программ малоэтажного строительства при участии представителей Министерства </w:t>
      </w:r>
      <w:r w:rsidRPr="00621629">
        <w:rPr>
          <w:rFonts w:ascii="Times New Roman" w:hAnsi="Times New Roman" w:cs="Times New Roman"/>
          <w:sz w:val="26"/>
          <w:szCs w:val="26"/>
        </w:rPr>
        <w:t>Российской Федерации по развитию Дальнего Востока</w:t>
      </w:r>
      <w:r>
        <w:rPr>
          <w:rFonts w:ascii="Times New Roman" w:hAnsi="Times New Roman" w:cs="Times New Roman"/>
          <w:sz w:val="26"/>
          <w:szCs w:val="26"/>
        </w:rPr>
        <w:t xml:space="preserve"> и Российского Союза строителей. </w:t>
      </w:r>
    </w:p>
    <w:p w:rsidR="00621629" w:rsidRDefault="00621629" w:rsidP="0062162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практической реализации данного решения Стороны договорились в ближайшее время провести рабочее совещание, на котором </w:t>
      </w:r>
      <w:r w:rsidR="00C13FFE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C13FFE">
        <w:rPr>
          <w:rFonts w:ascii="Times New Roman" w:hAnsi="Times New Roman" w:cs="Times New Roman"/>
          <w:sz w:val="26"/>
          <w:szCs w:val="26"/>
        </w:rPr>
        <w:t>участников указанного Проектного офиса, а также регионы, в которых могут быть подготовлены стартовые программы малоэтажного строительства.</w:t>
      </w:r>
    </w:p>
    <w:p w:rsidR="00C13FFE" w:rsidRDefault="00C13FFE" w:rsidP="0062162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3FFE" w:rsidRPr="00621629" w:rsidRDefault="00C13FFE" w:rsidP="0062162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13FFE" w:rsidRPr="00621629" w:rsidSect="006859A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51D8"/>
    <w:multiLevelType w:val="hybridMultilevel"/>
    <w:tmpl w:val="2D3E2D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DB45FA6"/>
    <w:multiLevelType w:val="hybridMultilevel"/>
    <w:tmpl w:val="991E85BE"/>
    <w:lvl w:ilvl="0" w:tplc="339672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A4"/>
    <w:rsid w:val="002F58B3"/>
    <w:rsid w:val="004D469C"/>
    <w:rsid w:val="00506612"/>
    <w:rsid w:val="00621629"/>
    <w:rsid w:val="006859A4"/>
    <w:rsid w:val="00754044"/>
    <w:rsid w:val="007C7794"/>
    <w:rsid w:val="00AB4CA5"/>
    <w:rsid w:val="00AC1208"/>
    <w:rsid w:val="00C13FFE"/>
    <w:rsid w:val="00E23699"/>
    <w:rsid w:val="00F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2E6E-35B1-4438-B55F-CF8A2EE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Тишкова</dc:creator>
  <cp:keywords/>
  <dc:description/>
  <cp:lastModifiedBy>Василий Тишкова</cp:lastModifiedBy>
  <cp:revision>3</cp:revision>
  <dcterms:created xsi:type="dcterms:W3CDTF">2018-04-14T06:39:00Z</dcterms:created>
  <dcterms:modified xsi:type="dcterms:W3CDTF">2018-04-15T19:08:00Z</dcterms:modified>
</cp:coreProperties>
</file>